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23A4" w14:textId="4C9D3DAD" w:rsidR="00494A3D" w:rsidRPr="00494A3D" w:rsidRDefault="00494A3D" w:rsidP="00494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/>
        </w:rPr>
      </w:pPr>
      <w:r w:rsidRPr="00494A3D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/>
        </w:rPr>
        <w:t>Title in Times Roman 14 point – Title Case Format</w:t>
      </w:r>
    </w:p>
    <w:p w14:paraId="0B4C0B78" w14:textId="77777777" w:rsidR="00494A3D" w:rsidRPr="00494A3D" w:rsidRDefault="00494A3D" w:rsidP="00494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/>
        </w:rPr>
      </w:pPr>
    </w:p>
    <w:p w14:paraId="7F60B99B" w14:textId="6FBBC3C5" w:rsidR="00494A3D" w:rsidRPr="00494A3D" w:rsidRDefault="00494A3D" w:rsidP="00494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val="en-US"/>
        </w:rPr>
      </w:pPr>
      <w:r w:rsidRPr="00494A3D">
        <w:rPr>
          <w:rFonts w:ascii="Times New Roman" w:eastAsia="Times New Roman" w:hAnsi="Times New Roman" w:cs="Times New Roman"/>
          <w:snapToGrid w:val="0"/>
          <w:u w:val="single"/>
          <w:lang w:val="en-US"/>
        </w:rPr>
        <w:t>Presenting author</w:t>
      </w:r>
      <w:r w:rsidRPr="00494A3D">
        <w:rPr>
          <w:rFonts w:ascii="Times New Roman" w:eastAsia="Times New Roman" w:hAnsi="Times New Roman" w:cs="Times New Roman"/>
          <w:snapToGrid w:val="0"/>
          <w:lang w:val="en-US"/>
        </w:rPr>
        <w:t>, Co-Authors</w:t>
      </w:r>
      <w:r w:rsidR="00C041BD">
        <w:rPr>
          <w:rFonts w:ascii="Times New Roman" w:eastAsia="Times New Roman" w:hAnsi="Times New Roman" w:cs="Times New Roman"/>
          <w:snapToGrid w:val="0"/>
          <w:lang w:val="en-US"/>
        </w:rPr>
        <w:t xml:space="preserve"> (</w:t>
      </w:r>
      <w:r w:rsidR="00C041BD" w:rsidRPr="0057635D">
        <w:rPr>
          <w:rFonts w:ascii="Times New Roman" w:eastAsia="Times New Roman" w:hAnsi="Times New Roman" w:cs="Times New Roman"/>
          <w:snapToGrid w:val="0"/>
          <w:lang w:val="en-US"/>
        </w:rPr>
        <w:t>please give full</w:t>
      </w:r>
      <w:r w:rsidR="0057635D" w:rsidRPr="0057635D">
        <w:rPr>
          <w:rFonts w:ascii="Times New Roman" w:eastAsia="Times New Roman" w:hAnsi="Times New Roman" w:cs="Times New Roman"/>
          <w:snapToGrid w:val="0"/>
          <w:lang w:val="en-US"/>
        </w:rPr>
        <w:t xml:space="preserve"> given name and family name</w:t>
      </w:r>
      <w:r w:rsidR="00C041BD" w:rsidRPr="0057635D">
        <w:rPr>
          <w:rFonts w:ascii="Times New Roman" w:eastAsia="Times New Roman" w:hAnsi="Times New Roman" w:cs="Times New Roman"/>
          <w:snapToGrid w:val="0"/>
          <w:lang w:val="en-US"/>
        </w:rPr>
        <w:t>)</w:t>
      </w:r>
    </w:p>
    <w:p w14:paraId="3CBD664C" w14:textId="58EC3885" w:rsidR="00494A3D" w:rsidRPr="00494A3D" w:rsidRDefault="00494A3D" w:rsidP="00494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lang w:val="en-US"/>
        </w:rPr>
      </w:pPr>
      <w:r w:rsidRPr="00494A3D">
        <w:rPr>
          <w:rFonts w:ascii="Times New Roman" w:eastAsia="Times New Roman" w:hAnsi="Times New Roman" w:cs="Times New Roman"/>
          <w:i/>
          <w:snapToGrid w:val="0"/>
          <w:lang w:val="en-US"/>
        </w:rPr>
        <w:t>Affiliation</w:t>
      </w:r>
      <w:r w:rsidR="00C041BD">
        <w:rPr>
          <w:rFonts w:ascii="Times New Roman" w:eastAsia="Times New Roman" w:hAnsi="Times New Roman" w:cs="Times New Roman"/>
          <w:i/>
          <w:snapToGrid w:val="0"/>
          <w:lang w:val="en-US"/>
        </w:rPr>
        <w:t>s (of all Authors)</w:t>
      </w:r>
    </w:p>
    <w:p w14:paraId="27CCF12E" w14:textId="62AC534C" w:rsidR="00494A3D" w:rsidRPr="00494A3D" w:rsidRDefault="002E4D4E" w:rsidP="00494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lang w:val="en-US"/>
        </w:rPr>
      </w:pPr>
      <w:r>
        <w:rPr>
          <w:rFonts w:ascii="Times New Roman" w:eastAsia="Times New Roman" w:hAnsi="Times New Roman" w:cs="Times New Roman"/>
          <w:i/>
          <w:snapToGrid w:val="0"/>
          <w:lang w:val="en-US"/>
        </w:rPr>
        <w:t>E</w:t>
      </w:r>
      <w:r w:rsidR="00494A3D" w:rsidRPr="00494A3D">
        <w:rPr>
          <w:rFonts w:ascii="Times New Roman" w:eastAsia="Times New Roman" w:hAnsi="Times New Roman" w:cs="Times New Roman"/>
          <w:i/>
          <w:snapToGrid w:val="0"/>
          <w:lang w:val="en-US"/>
        </w:rPr>
        <w:t>-mail address</w:t>
      </w:r>
      <w:r w:rsidR="00C041BD">
        <w:rPr>
          <w:rFonts w:ascii="Times New Roman" w:eastAsia="Times New Roman" w:hAnsi="Times New Roman" w:cs="Times New Roman"/>
          <w:i/>
          <w:snapToGrid w:val="0"/>
          <w:lang w:val="en-US"/>
        </w:rPr>
        <w:t xml:space="preserve"> (of corresponding Author)</w:t>
      </w:r>
    </w:p>
    <w:p w14:paraId="7C4D3837" w14:textId="77777777" w:rsidR="00494A3D" w:rsidRPr="00494A3D" w:rsidRDefault="00494A3D" w:rsidP="00494A3D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39729343" w14:textId="048DF5BC" w:rsidR="00494A3D" w:rsidRPr="00494A3D" w:rsidRDefault="002E4D4E" w:rsidP="00494A3D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en-GB"/>
        </w:rPr>
      </w:pPr>
      <w:r>
        <w:rPr>
          <w:rFonts w:ascii="Times New Roman" w:eastAsia="Times New Roman" w:hAnsi="Times New Roman" w:cs="Times New Roman"/>
          <w:i/>
          <w:color w:val="000000"/>
          <w:lang w:val="en-GB"/>
        </w:rPr>
        <w:t>S</w:t>
      </w:r>
      <w:r w:rsidR="00494A3D" w:rsidRPr="00494A3D">
        <w:rPr>
          <w:rFonts w:ascii="Times New Roman" w:eastAsia="Times New Roman" w:hAnsi="Times New Roman" w:cs="Times New Roman"/>
          <w:i/>
          <w:color w:val="000000"/>
          <w:lang w:val="en-GB"/>
        </w:rPr>
        <w:t>ub-title</w:t>
      </w:r>
    </w:p>
    <w:p w14:paraId="7B883FC9" w14:textId="36BE9A3D" w:rsidR="00494A3D" w:rsidRPr="00494A3D" w:rsidRDefault="002E4D4E" w:rsidP="00494A3D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B</w:t>
      </w:r>
      <w:r w:rsidR="00494A3D" w:rsidRPr="00494A3D">
        <w:rPr>
          <w:rFonts w:ascii="Times New Roman" w:eastAsia="Times New Roman" w:hAnsi="Times New Roman" w:cs="Times New Roman"/>
          <w:color w:val="000000"/>
          <w:lang w:val="en-GB"/>
        </w:rPr>
        <w:t>ody text. Please cite references like this [1].</w:t>
      </w:r>
    </w:p>
    <w:p w14:paraId="3504090B" w14:textId="77777777" w:rsidR="00494A3D" w:rsidRPr="00494A3D" w:rsidRDefault="00494A3D" w:rsidP="00494A3D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266E50A3" w14:textId="6866C774" w:rsidR="005913DE" w:rsidRPr="00AC3510" w:rsidRDefault="005913DE" w:rsidP="007A6051">
      <w:pPr>
        <w:spacing w:after="0" w:line="240" w:lineRule="auto"/>
        <w:jc w:val="both"/>
        <w:rPr>
          <w:highlight w:val="yellow"/>
          <w:lang w:val="en-GB"/>
        </w:rPr>
      </w:pPr>
      <w:r w:rsidRPr="00AC3510">
        <w:rPr>
          <w:rFonts w:ascii="Times New Roman" w:eastAsia="Times New Roman" w:hAnsi="Times New Roman" w:cs="Times New Roman"/>
          <w:highlight w:val="yellow"/>
          <w:lang w:val="en-GB"/>
        </w:rPr>
        <w:t>Instructions for Abstract (to be deleted):</w:t>
      </w:r>
    </w:p>
    <w:p w14:paraId="6432C46B" w14:textId="145C3ABA" w:rsidR="00494A3D" w:rsidRPr="00AC3510" w:rsidRDefault="00494A3D" w:rsidP="00687C6E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val="en-GB"/>
        </w:rPr>
      </w:pPr>
      <w:r w:rsidRPr="00AC3510">
        <w:rPr>
          <w:rFonts w:ascii="Times New Roman" w:eastAsia="Times New Roman" w:hAnsi="Times New Roman" w:cs="Times New Roman"/>
          <w:highlight w:val="yellow"/>
          <w:lang w:val="en-GB"/>
        </w:rPr>
        <w:t xml:space="preserve">Please use the fonts TIMES NEW ROMAN </w:t>
      </w:r>
      <w:r w:rsidR="002859B4" w:rsidRPr="00AC3510">
        <w:rPr>
          <w:rFonts w:ascii="Times New Roman" w:eastAsia="Times New Roman" w:hAnsi="Times New Roman" w:cs="Times New Roman"/>
          <w:highlight w:val="yellow"/>
          <w:lang w:val="en-GB"/>
        </w:rPr>
        <w:t>and SYMBOL</w:t>
      </w:r>
      <w:r w:rsidR="00166A5C" w:rsidRPr="00AC3510">
        <w:rPr>
          <w:rFonts w:ascii="Times New Roman" w:eastAsia="Times New Roman" w:hAnsi="Times New Roman" w:cs="Times New Roman"/>
          <w:highlight w:val="yellow"/>
          <w:lang w:val="en-GB"/>
        </w:rPr>
        <w:t xml:space="preserve"> </w:t>
      </w:r>
      <w:r w:rsidR="001A0008" w:rsidRPr="00AC3510">
        <w:rPr>
          <w:rFonts w:ascii="Times New Roman" w:eastAsia="Times New Roman" w:hAnsi="Times New Roman" w:cs="Times New Roman"/>
          <w:highlight w:val="yellow"/>
          <w:lang w:val="en-GB"/>
        </w:rPr>
        <w:t>with a size of 11</w:t>
      </w:r>
      <w:r w:rsidR="0057635D" w:rsidRPr="00AC3510">
        <w:rPr>
          <w:rFonts w:ascii="Times New Roman" w:eastAsia="Times New Roman" w:hAnsi="Times New Roman" w:cs="Times New Roman"/>
          <w:highlight w:val="yellow"/>
          <w:lang w:val="en-GB"/>
        </w:rPr>
        <w:t xml:space="preserve"> pt</w:t>
      </w:r>
      <w:r w:rsidR="002859B4" w:rsidRPr="00AC3510">
        <w:rPr>
          <w:rFonts w:ascii="Times New Roman" w:eastAsia="Times New Roman" w:hAnsi="Times New Roman" w:cs="Times New Roman"/>
          <w:highlight w:val="yellow"/>
          <w:lang w:val="en-GB"/>
        </w:rPr>
        <w:t xml:space="preserve"> for plain text</w:t>
      </w:r>
      <w:r w:rsidRPr="00AC3510">
        <w:rPr>
          <w:rFonts w:ascii="Times New Roman" w:eastAsia="Times New Roman" w:hAnsi="Times New Roman" w:cs="Times New Roman"/>
          <w:highlight w:val="yellow"/>
          <w:lang w:val="en-GB"/>
        </w:rPr>
        <w:t xml:space="preserve">. </w:t>
      </w:r>
    </w:p>
    <w:p w14:paraId="66A86B9B" w14:textId="4284FB00" w:rsidR="002859B4" w:rsidRPr="00AC3510" w:rsidRDefault="002859B4" w:rsidP="00687C6E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val="en-GB"/>
        </w:rPr>
      </w:pPr>
      <w:r w:rsidRPr="00AC3510">
        <w:rPr>
          <w:rFonts w:ascii="Times New Roman" w:eastAsia="Times New Roman" w:hAnsi="Times New Roman" w:cs="Times New Roman"/>
          <w:highlight w:val="yellow"/>
          <w:lang w:val="en-GB"/>
        </w:rPr>
        <w:t>Please insert equations as images.</w:t>
      </w:r>
    </w:p>
    <w:p w14:paraId="0AA6251A" w14:textId="7223D399" w:rsidR="00494A3D" w:rsidRPr="00AC3510" w:rsidRDefault="0057635D" w:rsidP="00687C6E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val="en-GB"/>
        </w:rPr>
      </w:pPr>
      <w:r w:rsidRPr="00AC3510">
        <w:rPr>
          <w:rFonts w:ascii="Times New Roman" w:eastAsia="Times New Roman" w:hAnsi="Times New Roman" w:cs="Times New Roman"/>
          <w:highlight w:val="yellow"/>
          <w:lang w:val="en-GB"/>
        </w:rPr>
        <w:t xml:space="preserve">Please provide your file as word and pdf. </w:t>
      </w:r>
      <w:r w:rsidR="00494A3D" w:rsidRPr="00AC3510">
        <w:rPr>
          <w:rFonts w:ascii="Times New Roman" w:eastAsia="Times New Roman" w:hAnsi="Times New Roman" w:cs="Times New Roman"/>
          <w:highlight w:val="yellow"/>
          <w:lang w:val="en-GB"/>
        </w:rPr>
        <w:t xml:space="preserve">Maximum file size: </w:t>
      </w:r>
      <w:r w:rsidR="00687C6E" w:rsidRPr="00AC3510">
        <w:rPr>
          <w:rFonts w:ascii="Times New Roman" w:eastAsia="Times New Roman" w:hAnsi="Times New Roman" w:cs="Times New Roman"/>
          <w:highlight w:val="yellow"/>
          <w:lang w:val="en-GB"/>
        </w:rPr>
        <w:t>10</w:t>
      </w:r>
      <w:r w:rsidR="00494A3D" w:rsidRPr="00AC3510">
        <w:rPr>
          <w:rFonts w:ascii="Times New Roman" w:eastAsia="Times New Roman" w:hAnsi="Times New Roman" w:cs="Times New Roman"/>
          <w:highlight w:val="yellow"/>
          <w:lang w:val="en-GB"/>
        </w:rPr>
        <w:t xml:space="preserve"> MB.</w:t>
      </w:r>
    </w:p>
    <w:p w14:paraId="22E9FCF6" w14:textId="43CA0BF6" w:rsidR="00494A3D" w:rsidRPr="00AC3510" w:rsidRDefault="00494A3D" w:rsidP="00687C6E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val="en-GB"/>
        </w:rPr>
      </w:pPr>
      <w:r w:rsidRPr="00AC3510">
        <w:rPr>
          <w:rFonts w:ascii="Times New Roman" w:eastAsia="Times New Roman" w:hAnsi="Times New Roman" w:cs="Times New Roman"/>
          <w:highlight w:val="yellow"/>
          <w:lang w:val="en-GB"/>
        </w:rPr>
        <w:t>Maximum</w:t>
      </w:r>
      <w:r w:rsidR="0057635D" w:rsidRPr="00AC3510">
        <w:rPr>
          <w:rFonts w:ascii="Times New Roman" w:eastAsia="Times New Roman" w:hAnsi="Times New Roman" w:cs="Times New Roman"/>
          <w:highlight w:val="yellow"/>
          <w:lang w:val="en-GB"/>
        </w:rPr>
        <w:t xml:space="preserve"> length</w:t>
      </w:r>
      <w:r w:rsidRPr="00AC3510">
        <w:rPr>
          <w:rFonts w:ascii="Times New Roman" w:eastAsia="Times New Roman" w:hAnsi="Times New Roman" w:cs="Times New Roman"/>
          <w:highlight w:val="yellow"/>
          <w:lang w:val="en-GB"/>
        </w:rPr>
        <w:t xml:space="preserve"> 1 page.</w:t>
      </w:r>
    </w:p>
    <w:p w14:paraId="059A2AC9" w14:textId="77777777" w:rsidR="00494A3D" w:rsidRPr="00AC3510" w:rsidRDefault="00494A3D" w:rsidP="00687C6E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val="en-GB"/>
        </w:rPr>
      </w:pPr>
      <w:r w:rsidRPr="00AC3510">
        <w:rPr>
          <w:rFonts w:ascii="Times New Roman" w:eastAsia="Times New Roman" w:hAnsi="Times New Roman" w:cs="Times New Roman"/>
          <w:highlight w:val="yellow"/>
          <w:lang w:val="en-GB"/>
        </w:rPr>
        <w:t xml:space="preserve">Figures may be included. Use vector graphics format whenever possible. </w:t>
      </w:r>
    </w:p>
    <w:p w14:paraId="06680417" w14:textId="194D9830" w:rsidR="00494A3D" w:rsidRPr="00AC3510" w:rsidRDefault="0057635D" w:rsidP="00687C6E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val="en-GB"/>
        </w:rPr>
      </w:pPr>
      <w:r w:rsidRPr="00AC3510">
        <w:rPr>
          <w:rFonts w:ascii="Times New Roman" w:eastAsia="Times New Roman" w:hAnsi="Times New Roman" w:cs="Times New Roman"/>
          <w:highlight w:val="yellow"/>
          <w:lang w:val="en-GB"/>
        </w:rPr>
        <w:t>Please d</w:t>
      </w:r>
      <w:r w:rsidR="00494A3D" w:rsidRPr="00AC3510">
        <w:rPr>
          <w:rFonts w:ascii="Times New Roman" w:eastAsia="Times New Roman" w:hAnsi="Times New Roman" w:cs="Times New Roman"/>
          <w:highlight w:val="yellow"/>
          <w:lang w:val="en-GB"/>
        </w:rPr>
        <w:t>o not change the page size from A4 to US letter</w:t>
      </w:r>
      <w:r w:rsidRPr="00AC3510">
        <w:rPr>
          <w:rFonts w:ascii="Times New Roman" w:eastAsia="Times New Roman" w:hAnsi="Times New Roman" w:cs="Times New Roman"/>
          <w:highlight w:val="yellow"/>
          <w:lang w:val="en-GB"/>
        </w:rPr>
        <w:t>.</w:t>
      </w:r>
    </w:p>
    <w:p w14:paraId="4252BA12" w14:textId="77777777" w:rsidR="00E33497" w:rsidRDefault="00E33497" w:rsidP="00494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en-GB"/>
        </w:rPr>
      </w:pPr>
    </w:p>
    <w:p w14:paraId="7F1815EA" w14:textId="77777777" w:rsidR="00E33497" w:rsidRPr="00E33497" w:rsidRDefault="00E33497" w:rsidP="00E33497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E33497">
        <w:rPr>
          <w:rFonts w:ascii="Times New Roman" w:eastAsia="Times New Roman" w:hAnsi="Times New Roman" w:cs="Times New Roman"/>
          <w:color w:val="000000"/>
          <w:lang w:val="en-GB"/>
        </w:rPr>
        <w:t>(Figure)</w:t>
      </w:r>
    </w:p>
    <w:p w14:paraId="5A0DB907" w14:textId="77777777" w:rsidR="00E33497" w:rsidRPr="00E33497" w:rsidRDefault="00E33497" w:rsidP="00E33497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E33497">
        <w:rPr>
          <w:rFonts w:ascii="Times New Roman" w:eastAsia="Times New Roman" w:hAnsi="Times New Roman" w:cs="Times New Roman"/>
          <w:color w:val="000000"/>
          <w:lang w:val="en-GB"/>
        </w:rPr>
        <w:t>Figure 1: Caption (place below figure)</w:t>
      </w:r>
    </w:p>
    <w:p w14:paraId="5B8027AB" w14:textId="77777777" w:rsidR="00E33497" w:rsidRPr="00E33497" w:rsidRDefault="00E33497" w:rsidP="00E33497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5E7EBB10" w14:textId="77777777" w:rsidR="00E33497" w:rsidRPr="00E33497" w:rsidRDefault="00E33497" w:rsidP="00E33497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E33497">
        <w:rPr>
          <w:rFonts w:ascii="Times New Roman" w:eastAsia="Times New Roman" w:hAnsi="Times New Roman" w:cs="Times New Roman"/>
          <w:color w:val="000000"/>
          <w:lang w:val="en-GB"/>
        </w:rPr>
        <w:t>Table 1: Caption (place above table)</w:t>
      </w:r>
    </w:p>
    <w:p w14:paraId="3EDB3CE3" w14:textId="77777777" w:rsidR="00E33497" w:rsidRPr="00E33497" w:rsidRDefault="00E33497" w:rsidP="00E33497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E33497">
        <w:rPr>
          <w:rFonts w:ascii="Times New Roman" w:eastAsia="Times New Roman" w:hAnsi="Times New Roman" w:cs="Times New Roman"/>
          <w:color w:val="000000"/>
          <w:lang w:val="en-GB"/>
        </w:rPr>
        <w:t>(Table)</w:t>
      </w:r>
    </w:p>
    <w:p w14:paraId="7BBBB5C4" w14:textId="77777777" w:rsidR="00E33497" w:rsidRPr="00E33497" w:rsidRDefault="00E33497" w:rsidP="00E33497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6B391038" w14:textId="77777777" w:rsidR="00E33497" w:rsidRPr="00E33497" w:rsidRDefault="00E33497" w:rsidP="00E33497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E33497">
        <w:rPr>
          <w:rFonts w:ascii="Times New Roman" w:eastAsia="Times New Roman" w:hAnsi="Times New Roman" w:cs="Times New Roman"/>
          <w:color w:val="000000"/>
          <w:lang w:val="en-GB"/>
        </w:rPr>
        <w:t>References:</w:t>
      </w:r>
    </w:p>
    <w:p w14:paraId="07302377" w14:textId="77777777" w:rsidR="00E33497" w:rsidRPr="00E33497" w:rsidRDefault="00E33497" w:rsidP="00E3349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Batang" w:hAnsi="Times New Roman" w:cs="Times New Roman"/>
          <w:lang w:val="en-US" w:eastAsia="zh-CN"/>
        </w:rPr>
      </w:pPr>
      <w:r w:rsidRPr="00E33497">
        <w:rPr>
          <w:rFonts w:ascii="Times New Roman" w:eastAsia="Batang" w:hAnsi="Times New Roman" w:cs="Times New Roman"/>
          <w:lang w:val="en-US" w:eastAsia="zh-CN"/>
        </w:rPr>
        <w:t>1.</w:t>
      </w:r>
      <w:r w:rsidRPr="00E33497">
        <w:rPr>
          <w:rFonts w:ascii="Times New Roman" w:eastAsia="Batang" w:hAnsi="Times New Roman" w:cs="Times New Roman"/>
          <w:lang w:val="en-US" w:eastAsia="zh-CN"/>
        </w:rPr>
        <w:tab/>
        <w:t xml:space="preserve">Y. Liu, M.W. Murphy, D.R. Baker, W. Gu, C. Ji, J. Jorne, H.A. Gasteiger, </w:t>
      </w:r>
      <w:r w:rsidRPr="00E33497">
        <w:rPr>
          <w:rFonts w:ascii="Times New Roman" w:eastAsia="Batang" w:hAnsi="Times New Roman" w:cs="Times New Roman"/>
          <w:i/>
          <w:iCs/>
          <w:lang w:val="en-US" w:eastAsia="zh-CN"/>
        </w:rPr>
        <w:t>J. Electrochem. Soc.</w:t>
      </w:r>
      <w:r w:rsidRPr="00E33497">
        <w:rPr>
          <w:rFonts w:ascii="Times New Roman" w:eastAsia="Batang" w:hAnsi="Times New Roman" w:cs="Times New Roman"/>
          <w:lang w:val="en-US" w:eastAsia="zh-CN"/>
        </w:rPr>
        <w:t xml:space="preserve"> </w:t>
      </w:r>
      <w:r w:rsidRPr="00E33497">
        <w:rPr>
          <w:rFonts w:ascii="Times New Roman" w:eastAsia="Batang" w:hAnsi="Times New Roman" w:cs="Times New Roman"/>
          <w:b/>
          <w:bCs/>
          <w:lang w:val="en-US" w:eastAsia="zh-CN"/>
        </w:rPr>
        <w:t>156</w:t>
      </w:r>
      <w:r w:rsidRPr="00E33497">
        <w:rPr>
          <w:rFonts w:ascii="Times New Roman" w:eastAsia="Batang" w:hAnsi="Times New Roman" w:cs="Times New Roman"/>
          <w:lang w:val="en-US" w:eastAsia="zh-CN"/>
        </w:rPr>
        <w:t xml:space="preserve"> (2009), 8, B970-B980</w:t>
      </w:r>
    </w:p>
    <w:p w14:paraId="5CCD4E17" w14:textId="77777777" w:rsidR="00E33497" w:rsidRPr="00E33497" w:rsidRDefault="00E33497" w:rsidP="00E3349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Batang" w:hAnsi="Times New Roman" w:cs="Times New Roman"/>
          <w:lang w:val="en-US" w:eastAsia="zh-CN"/>
        </w:rPr>
      </w:pPr>
      <w:r w:rsidRPr="00E33497">
        <w:rPr>
          <w:rFonts w:ascii="Times New Roman" w:eastAsia="Batang" w:hAnsi="Times New Roman" w:cs="Times New Roman"/>
          <w:lang w:val="en-US" w:eastAsia="zh-CN"/>
        </w:rPr>
        <w:t>2.</w:t>
      </w:r>
      <w:r w:rsidRPr="00E33497">
        <w:rPr>
          <w:rFonts w:ascii="Times New Roman" w:eastAsia="Batang" w:hAnsi="Times New Roman" w:cs="Times New Roman"/>
          <w:lang w:val="en-US" w:eastAsia="zh-CN"/>
        </w:rPr>
        <w:tab/>
        <w:t xml:space="preserve">W.Q. Meeker, </w:t>
      </w:r>
      <w:smartTag w:uri="urn:schemas-microsoft-com:office:smarttags" w:element="City">
        <w:r w:rsidRPr="00E33497">
          <w:rPr>
            <w:rFonts w:ascii="Times New Roman" w:eastAsia="Batang" w:hAnsi="Times New Roman" w:cs="Times New Roman"/>
            <w:lang w:val="en-US" w:eastAsia="zh-CN"/>
          </w:rPr>
          <w:t>L.A.</w:t>
        </w:r>
      </w:smartTag>
      <w:r w:rsidRPr="00E33497">
        <w:rPr>
          <w:rFonts w:ascii="Times New Roman" w:eastAsia="Batang" w:hAnsi="Times New Roman" w:cs="Times New Roman"/>
          <w:lang w:val="en-US" w:eastAsia="zh-CN"/>
        </w:rPr>
        <w:t xml:space="preserve"> Escobar, </w:t>
      </w:r>
      <w:r w:rsidRPr="00E33497">
        <w:rPr>
          <w:rFonts w:ascii="Times New Roman" w:eastAsia="Batang" w:hAnsi="Times New Roman" w:cs="Times New Roman"/>
          <w:i/>
          <w:iCs/>
          <w:lang w:val="en-US" w:eastAsia="zh-CN"/>
        </w:rPr>
        <w:t>Statistical Methods for Reliability Data</w:t>
      </w:r>
      <w:r w:rsidRPr="00E33497">
        <w:rPr>
          <w:rFonts w:ascii="Times New Roman" w:eastAsia="Batang" w:hAnsi="Times New Roman" w:cs="Times New Roman"/>
          <w:lang w:val="en-US" w:eastAsia="zh-CN"/>
        </w:rPr>
        <w:t xml:space="preserve">, John Wiley &amp; Sons, </w:t>
      </w:r>
      <w:smartTag w:uri="urn:schemas-microsoft-com:office:smarttags" w:element="State">
        <w:smartTag w:uri="urn:schemas-microsoft-com:office:smarttags" w:element="place">
          <w:r w:rsidRPr="00E33497">
            <w:rPr>
              <w:rFonts w:ascii="Times New Roman" w:eastAsia="Batang" w:hAnsi="Times New Roman" w:cs="Times New Roman"/>
              <w:lang w:val="en-US" w:eastAsia="zh-CN"/>
            </w:rPr>
            <w:t>New York</w:t>
          </w:r>
        </w:smartTag>
      </w:smartTag>
      <w:r w:rsidRPr="00E33497">
        <w:rPr>
          <w:rFonts w:ascii="Times New Roman" w:eastAsia="Batang" w:hAnsi="Times New Roman" w:cs="Times New Roman"/>
          <w:lang w:val="en-US" w:eastAsia="zh-CN"/>
        </w:rPr>
        <w:t>, 1998</w:t>
      </w:r>
    </w:p>
    <w:p w14:paraId="77600910" w14:textId="356D2AC8" w:rsidR="00E33497" w:rsidRPr="00E33497" w:rsidRDefault="00E33497" w:rsidP="00FB100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Batang" w:hAnsi="Times New Roman" w:cs="Times New Roman"/>
          <w:lang w:val="en-US" w:eastAsia="zh-CN"/>
        </w:rPr>
      </w:pPr>
      <w:r w:rsidRPr="00E33497">
        <w:rPr>
          <w:rFonts w:ascii="Times New Roman" w:eastAsia="Batang" w:hAnsi="Times New Roman" w:cs="Times New Roman"/>
          <w:lang w:val="en-US" w:eastAsia="zh-CN"/>
        </w:rPr>
        <w:t>3.</w:t>
      </w:r>
      <w:r w:rsidRPr="00E33497">
        <w:rPr>
          <w:rFonts w:ascii="Times New Roman" w:eastAsia="Batang" w:hAnsi="Times New Roman" w:cs="Times New Roman"/>
          <w:lang w:val="en-US" w:eastAsia="zh-CN"/>
        </w:rPr>
        <w:tab/>
      </w:r>
      <w:r w:rsidRPr="00E33497">
        <w:rPr>
          <w:rFonts w:ascii="Times New Roman" w:eastAsia="Batang" w:hAnsi="Times New Roman" w:cs="Times New Roman"/>
          <w:lang w:val="sv-SE" w:eastAsia="zh-CN"/>
        </w:rPr>
        <w:t xml:space="preserve">T. Zawodzinski, T. Springer, J. Bauman, T. Rockward, F. Uribe, S. Gottesfeld, </w:t>
      </w:r>
      <w:r w:rsidRPr="00E33497">
        <w:rPr>
          <w:rFonts w:ascii="Times New Roman" w:eastAsia="Batang" w:hAnsi="Times New Roman" w:cs="Times New Roman"/>
          <w:i/>
          <w:iCs/>
          <w:lang w:val="sv-SE" w:eastAsia="zh-CN"/>
        </w:rPr>
        <w:t xml:space="preserve">Proc. </w:t>
      </w:r>
      <w:r w:rsidRPr="00E33497">
        <w:rPr>
          <w:rFonts w:ascii="Times New Roman" w:eastAsia="Batang" w:hAnsi="Times New Roman" w:cs="Times New Roman"/>
          <w:i/>
          <w:iCs/>
          <w:lang w:val="en-US" w:eastAsia="zh-CN"/>
        </w:rPr>
        <w:t>Second International Symposium on Proton Conducting Membrane Fuel Cells II, PV 98-27</w:t>
      </w:r>
      <w:r w:rsidRPr="00E33497">
        <w:rPr>
          <w:rFonts w:ascii="Times New Roman" w:eastAsia="Batang" w:hAnsi="Times New Roman" w:cs="Times New Roman"/>
          <w:lang w:val="en-US" w:eastAsia="zh-CN"/>
        </w:rPr>
        <w:t>, S. Gottesfeld, T.F. Fuller (Editors), The Electrochemical Society, 1998, 127-135</w:t>
      </w:r>
    </w:p>
    <w:p w14:paraId="0F022A7D" w14:textId="7AEAC5DE" w:rsidR="00752320" w:rsidRDefault="00752320" w:rsidP="00494A3D">
      <w:pPr>
        <w:widowControl w:val="0"/>
        <w:spacing w:after="0" w:line="240" w:lineRule="auto"/>
        <w:rPr>
          <w:lang w:val="en-GB"/>
        </w:rPr>
      </w:pPr>
    </w:p>
    <w:p w14:paraId="1BB5D2B5" w14:textId="26F8245C" w:rsidR="00E21327" w:rsidRPr="007A6051" w:rsidRDefault="00AC3510" w:rsidP="00494A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</w:pPr>
      <w:r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The following information will be requested during submission via the website </w:t>
      </w:r>
      <w:r w:rsidR="005913DE" w:rsidRPr="007A6051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(to be deleted)</w:t>
      </w:r>
      <w:r w:rsidR="005913DE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:</w:t>
      </w:r>
    </w:p>
    <w:p w14:paraId="30FE11CD" w14:textId="77777777" w:rsidR="000B7429" w:rsidRDefault="000B7429" w:rsidP="007A6051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</w:pPr>
    </w:p>
    <w:p w14:paraId="0413808E" w14:textId="60E36E2A" w:rsidR="00287030" w:rsidRPr="00687C6E" w:rsidRDefault="00E33497" w:rsidP="00C771ED">
      <w:pPr>
        <w:widowControl w:val="0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</w:pPr>
      <w:r w:rsidRPr="007A6051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Please </w:t>
      </w:r>
      <w:r w:rsidR="005913DE" w:rsidRPr="007A6051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upload </w:t>
      </w:r>
      <w:r w:rsidR="00494A3D" w:rsidRPr="007A6051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the abstract file in </w:t>
      </w:r>
      <w:r w:rsidR="00F32229" w:rsidRPr="007A6051">
        <w:rPr>
          <w:rFonts w:ascii="Times New Roman" w:eastAsia="Times New Roman" w:hAnsi="Times New Roman" w:cs="Times New Roman"/>
          <w:b/>
          <w:bCs/>
          <w:snapToGrid w:val="0"/>
          <w:highlight w:val="yellow"/>
          <w:u w:val="single"/>
          <w:lang w:val="en-GB"/>
        </w:rPr>
        <w:t xml:space="preserve">word </w:t>
      </w:r>
      <w:r w:rsidR="00F32229" w:rsidRPr="007A6051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and</w:t>
      </w:r>
      <w:r w:rsidR="00F32229" w:rsidRPr="007A6051">
        <w:rPr>
          <w:rFonts w:ascii="Times New Roman" w:eastAsia="Times New Roman" w:hAnsi="Times New Roman" w:cs="Times New Roman"/>
          <w:b/>
          <w:bCs/>
          <w:snapToGrid w:val="0"/>
          <w:highlight w:val="yellow"/>
          <w:u w:val="single"/>
          <w:lang w:val="en-GB"/>
        </w:rPr>
        <w:t xml:space="preserve"> </w:t>
      </w:r>
      <w:r w:rsidR="001A0008" w:rsidRPr="007A6051">
        <w:rPr>
          <w:rFonts w:ascii="Times New Roman" w:eastAsia="Times New Roman" w:hAnsi="Times New Roman" w:cs="Times New Roman"/>
          <w:b/>
          <w:bCs/>
          <w:snapToGrid w:val="0"/>
          <w:highlight w:val="yellow"/>
          <w:u w:val="single"/>
          <w:lang w:val="en-GB"/>
        </w:rPr>
        <w:t>pdf</w:t>
      </w:r>
      <w:r w:rsidR="00494A3D" w:rsidRPr="007A6051">
        <w:rPr>
          <w:rFonts w:ascii="Times New Roman" w:eastAsia="Times New Roman" w:hAnsi="Times New Roman" w:cs="Times New Roman"/>
          <w:b/>
          <w:bCs/>
          <w:snapToGrid w:val="0"/>
          <w:highlight w:val="yellow"/>
          <w:u w:val="single"/>
          <w:lang w:val="en-GB"/>
        </w:rPr>
        <w:t xml:space="preserve"> </w:t>
      </w:r>
      <w:r w:rsidR="00494A3D" w:rsidRPr="007A6051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format </w:t>
      </w:r>
      <w:r w:rsidR="005913DE" w:rsidRPr="007A6051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until</w:t>
      </w:r>
      <w:r w:rsidR="00494A3D" w:rsidRPr="007A6051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 Jan</w:t>
      </w:r>
      <w:r w:rsidR="00E572D8" w:rsidRPr="007A6051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uary</w:t>
      </w:r>
      <w:r w:rsidR="00494A3D" w:rsidRPr="007A6051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 </w:t>
      </w:r>
      <w:r w:rsidR="00E572D8" w:rsidRPr="007A6051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1</w:t>
      </w:r>
      <w:r w:rsidR="002E156F" w:rsidRPr="007A6051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1</w:t>
      </w:r>
      <w:r w:rsidR="00E572D8" w:rsidRPr="007A6051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th</w:t>
      </w:r>
      <w:r w:rsidR="00494A3D" w:rsidRPr="007A6051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 </w:t>
      </w:r>
      <w:r w:rsidR="001A0008" w:rsidRPr="007A6051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2025</w:t>
      </w:r>
      <w:r w:rsidR="00494A3D" w:rsidRPr="007A6051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 </w:t>
      </w:r>
      <w:r w:rsidR="00C771ED" w:rsidRPr="00C771E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during </w:t>
      </w:r>
      <w:r w:rsidR="00C771E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br/>
      </w:r>
      <w:r w:rsidR="00C771ED" w:rsidRPr="00C771E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the submission process on the homepage</w:t>
      </w:r>
      <w:r w:rsidR="001E3F3A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.</w:t>
      </w:r>
    </w:p>
    <w:p w14:paraId="204720F9" w14:textId="2514A4AD" w:rsidR="00287030" w:rsidRPr="00687C6E" w:rsidRDefault="00287030" w:rsidP="00494A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</w:pPr>
    </w:p>
    <w:p w14:paraId="0507A514" w14:textId="32C2E089" w:rsidR="00E33497" w:rsidRPr="00687C6E" w:rsidRDefault="00E33497" w:rsidP="007A6051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</w:pPr>
      <w:r w:rsidRPr="00687C6E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Please </w:t>
      </w:r>
      <w:r w:rsidR="00DD6C71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choose </w:t>
      </w:r>
      <w:r w:rsidR="00166A5C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w</w:t>
      </w:r>
      <w:r w:rsidR="00287030" w:rsidRPr="00494A3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hether you apply for </w:t>
      </w:r>
      <w:r w:rsidR="00287030" w:rsidRPr="00494A3D">
        <w:rPr>
          <w:rFonts w:ascii="Times New Roman" w:eastAsia="Times New Roman" w:hAnsi="Times New Roman" w:cs="Times New Roman"/>
          <w:b/>
          <w:bCs/>
          <w:snapToGrid w:val="0"/>
          <w:highlight w:val="yellow"/>
          <w:u w:val="single"/>
          <w:lang w:val="en-GB"/>
        </w:rPr>
        <w:t>oral</w:t>
      </w:r>
      <w:r w:rsidR="00287030" w:rsidRPr="00494A3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 or </w:t>
      </w:r>
      <w:r w:rsidR="00287030" w:rsidRPr="00494A3D">
        <w:rPr>
          <w:rFonts w:ascii="Times New Roman" w:eastAsia="Times New Roman" w:hAnsi="Times New Roman" w:cs="Times New Roman"/>
          <w:b/>
          <w:bCs/>
          <w:snapToGrid w:val="0"/>
          <w:highlight w:val="yellow"/>
          <w:u w:val="single"/>
          <w:lang w:val="en-GB"/>
        </w:rPr>
        <w:t>poster</w:t>
      </w:r>
      <w:r w:rsidR="00287030" w:rsidRPr="00494A3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 presentatio</w:t>
      </w:r>
      <w:r w:rsidR="00C771E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n</w:t>
      </w:r>
      <w:r w:rsidR="00287030" w:rsidRPr="00494A3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. </w:t>
      </w:r>
    </w:p>
    <w:p w14:paraId="763A4BC8" w14:textId="77777777" w:rsidR="00E33497" w:rsidRPr="00687C6E" w:rsidRDefault="00E33497" w:rsidP="002870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</w:pPr>
    </w:p>
    <w:p w14:paraId="6E2697E9" w14:textId="3126516D" w:rsidR="00287030" w:rsidRDefault="00287030" w:rsidP="007A6051">
      <w:pPr>
        <w:widowControl w:val="0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</w:pPr>
      <w:r w:rsidRPr="00687C6E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Please </w:t>
      </w:r>
      <w:r w:rsidR="008B3F63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allocate your submission to the field of </w:t>
      </w:r>
      <w:r w:rsidR="00180096">
        <w:rPr>
          <w:rFonts w:ascii="Times New Roman" w:eastAsia="Times New Roman" w:hAnsi="Times New Roman" w:cs="Times New Roman"/>
          <w:b/>
          <w:bCs/>
          <w:snapToGrid w:val="0"/>
          <w:highlight w:val="yellow"/>
          <w:u w:val="single"/>
          <w:lang w:val="en-GB"/>
        </w:rPr>
        <w:t>Energy Storage</w:t>
      </w:r>
      <w:r w:rsidR="00180096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 </w:t>
      </w:r>
      <w:r w:rsidR="008B3F63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or </w:t>
      </w:r>
      <w:r w:rsidR="00180096">
        <w:rPr>
          <w:rFonts w:ascii="Times New Roman" w:eastAsia="Times New Roman" w:hAnsi="Times New Roman" w:cs="Times New Roman"/>
          <w:b/>
          <w:bCs/>
          <w:snapToGrid w:val="0"/>
          <w:highlight w:val="yellow"/>
          <w:u w:val="single"/>
          <w:lang w:val="en-GB"/>
        </w:rPr>
        <w:t>Energy Conversion</w:t>
      </w:r>
      <w:r w:rsidR="008B3F63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 and</w:t>
      </w:r>
      <w:r w:rsidR="00166A5C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br/>
      </w:r>
      <w:r w:rsidRPr="00687C6E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choose </w:t>
      </w:r>
      <w:r w:rsidRPr="00687C6E">
        <w:rPr>
          <w:rFonts w:ascii="Times New Roman" w:eastAsia="Times New Roman" w:hAnsi="Times New Roman" w:cs="Times New Roman"/>
          <w:b/>
          <w:bCs/>
          <w:snapToGrid w:val="0"/>
          <w:highlight w:val="yellow"/>
          <w:u w:val="single"/>
          <w:lang w:val="en-GB"/>
        </w:rPr>
        <w:t>one</w:t>
      </w:r>
      <w:r w:rsidRPr="00687C6E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 from </w:t>
      </w:r>
      <w:r w:rsidR="008B3F63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the </w:t>
      </w:r>
      <w:r w:rsidR="00E53B29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keywords </w:t>
      </w:r>
      <w:r w:rsidR="008B3F63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given </w:t>
      </w:r>
      <w:r w:rsidR="00E53B29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below</w:t>
      </w:r>
      <w:r w:rsidRPr="00687C6E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, which </w:t>
      </w:r>
      <w:r w:rsidR="00F83CBF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match</w:t>
      </w:r>
      <w:r w:rsidR="00B81678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es</w:t>
      </w:r>
      <w:r w:rsidR="00E33497" w:rsidRPr="00687C6E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 the area of your submission </w:t>
      </w:r>
      <w:r w:rsidR="0057635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be</w:t>
      </w:r>
      <w:r w:rsidR="0057635D" w:rsidRPr="00687C6E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st</w:t>
      </w:r>
      <w:r w:rsidR="00E33497" w:rsidRPr="00687C6E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:</w:t>
      </w:r>
    </w:p>
    <w:p w14:paraId="03F17E25" w14:textId="01D1656B" w:rsidR="008F4DA2" w:rsidRDefault="008F4DA2" w:rsidP="002870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</w:pPr>
    </w:p>
    <w:p w14:paraId="76B16C6E" w14:textId="038768A6" w:rsidR="00E53B29" w:rsidRDefault="00E53B29" w:rsidP="007A6051">
      <w:pPr>
        <w:widowControl w:val="0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</w:pPr>
      <w:r>
        <w:rPr>
          <w:rFonts w:ascii="Times New Roman" w:eastAsia="Times New Roman" w:hAnsi="Times New Roman" w:cs="Times New Roman"/>
          <w:b/>
          <w:bCs/>
          <w:snapToGrid w:val="0"/>
          <w:highlight w:val="yellow"/>
          <w:u w:val="single"/>
          <w:lang w:val="en-GB"/>
        </w:rPr>
        <w:t xml:space="preserve">Keywords: </w:t>
      </w:r>
      <w:r w:rsidRPr="00FB1009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Fundamentals &amp; Reaction Kinetics, Material</w:t>
      </w:r>
      <w:r w:rsidR="00C041B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s</w:t>
      </w:r>
      <w:r w:rsidRPr="00FB1009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 Design, </w:t>
      </w:r>
      <w:r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Characterization &amp; </w:t>
      </w:r>
      <w:r w:rsidR="00166A5C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br/>
      </w:r>
      <w:r w:rsidRPr="00FB1009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Analytics,</w:t>
      </w:r>
      <w:r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 </w:t>
      </w:r>
      <w:r w:rsidR="00C041B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Degradation &amp; </w:t>
      </w:r>
      <w:r w:rsidRPr="00FB1009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State of Health, Thermal Runaway</w:t>
      </w:r>
      <w:r w:rsidR="00C041B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 &amp; Safety</w:t>
      </w:r>
      <w:r w:rsidRPr="00FB1009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Li-Ion-Batteries, </w:t>
      </w:r>
      <w:r w:rsidRPr="00FB1009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Sodium-Ion</w:t>
      </w:r>
      <w:r w:rsidR="00C041B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-Batteries</w:t>
      </w:r>
      <w:r w:rsidRPr="00FB1009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, All Solid State Batteries, Lithium-Sulfur</w:t>
      </w:r>
      <w:r w:rsidR="00C041B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 Batteries</w:t>
      </w:r>
      <w:r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, </w:t>
      </w:r>
      <w:r w:rsidRPr="00FB1009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Redox Flow Batter</w:t>
      </w:r>
      <w:r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ies, </w:t>
      </w:r>
      <w:r w:rsidR="00F7004F" w:rsidRPr="00FB1009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S</w:t>
      </w:r>
      <w:r w:rsidR="00C041B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olid </w:t>
      </w:r>
      <w:r w:rsidR="00F7004F" w:rsidRPr="00FB1009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O</w:t>
      </w:r>
      <w:r w:rsidR="00C041B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xide </w:t>
      </w:r>
      <w:r w:rsidR="00043F2E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C</w:t>
      </w:r>
      <w:r w:rsidR="00C041B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ells</w:t>
      </w:r>
      <w:r w:rsidR="00B80C8B" w:rsidRPr="00FB1009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, </w:t>
      </w:r>
      <w:r w:rsidR="00F7004F" w:rsidRPr="00FB1009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P</w:t>
      </w:r>
      <w:r w:rsidR="00C041B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roton </w:t>
      </w:r>
      <w:r w:rsidR="00F7004F" w:rsidRPr="00FB1009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E</w:t>
      </w:r>
      <w:r w:rsidR="00C041B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xchange </w:t>
      </w:r>
      <w:r w:rsidR="00F7004F" w:rsidRPr="00FB1009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M</w:t>
      </w:r>
      <w:r w:rsidR="00C041B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embrane </w:t>
      </w:r>
      <w:r w:rsidR="00043F2E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F</w:t>
      </w:r>
      <w:r w:rsidR="00C041B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uel </w:t>
      </w:r>
      <w:r w:rsidR="00043F2E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C</w:t>
      </w:r>
      <w:r w:rsidR="00C041B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ells</w:t>
      </w:r>
      <w:r w:rsidR="00043F2E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, P</w:t>
      </w:r>
      <w:r w:rsidR="00C041B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roton </w:t>
      </w:r>
      <w:r w:rsidR="00043F2E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E</w:t>
      </w:r>
      <w:r w:rsidR="00C041B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xchange </w:t>
      </w:r>
      <w:r w:rsidR="00043F2E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M</w:t>
      </w:r>
      <w:r w:rsidR="00C041B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embrane </w:t>
      </w:r>
      <w:r w:rsidR="00043F2E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E</w:t>
      </w:r>
      <w:r w:rsidR="00C041B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lectrolysis</w:t>
      </w:r>
      <w:r w:rsidR="00E27230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, </w:t>
      </w:r>
      <w:r w:rsidR="00043F2E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A</w:t>
      </w:r>
      <w:r w:rsidR="00C041B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l</w:t>
      </w:r>
      <w:r w:rsidR="00AC3510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k</w:t>
      </w:r>
      <w:r w:rsidR="00C041B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aline </w:t>
      </w:r>
      <w:r w:rsidR="00043F2E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E</w:t>
      </w:r>
      <w:r w:rsidR="00C041B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lectrolysis</w:t>
      </w:r>
      <w:r w:rsidR="00043F2E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, A</w:t>
      </w:r>
      <w:r w:rsidR="00C041B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l</w:t>
      </w:r>
      <w:r w:rsidR="00AC3510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k</w:t>
      </w:r>
      <w:r w:rsidR="00C041B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aline </w:t>
      </w:r>
      <w:r w:rsidR="00043F2E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M</w:t>
      </w:r>
      <w:r w:rsidR="00C041B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embrane </w:t>
      </w:r>
      <w:r w:rsidR="00043F2E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E</w:t>
      </w:r>
      <w:r w:rsidR="00C041BD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lectrolysis</w:t>
      </w:r>
      <w:r w:rsidR="00A0290C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,</w:t>
      </w:r>
      <w:r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 </w:t>
      </w:r>
      <w:r w:rsidR="00A0290C" w:rsidRPr="00A0290C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>Stack &amp; Systems</w:t>
      </w:r>
      <w:r w:rsidR="00F7004F" w:rsidRPr="00FB1009"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  <w:t xml:space="preserve"> </w:t>
      </w:r>
    </w:p>
    <w:p w14:paraId="1DDABB49" w14:textId="77777777" w:rsidR="00E53B29" w:rsidRDefault="00E53B29" w:rsidP="00494A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highlight w:val="yellow"/>
          <w:lang w:val="en-GB"/>
        </w:rPr>
      </w:pPr>
    </w:p>
    <w:p w14:paraId="42D548A4" w14:textId="243832ED" w:rsidR="00287030" w:rsidRDefault="00287030" w:rsidP="00494A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lang w:val="en-GB"/>
        </w:rPr>
      </w:pPr>
    </w:p>
    <w:sectPr w:rsidR="00287030" w:rsidSect="00494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7165" w14:textId="77777777" w:rsidR="00125BBA" w:rsidRDefault="00125BBA" w:rsidP="00A41DBD">
      <w:pPr>
        <w:spacing w:after="0" w:line="240" w:lineRule="auto"/>
      </w:pPr>
      <w:r>
        <w:separator/>
      </w:r>
    </w:p>
  </w:endnote>
  <w:endnote w:type="continuationSeparator" w:id="0">
    <w:p w14:paraId="2435D321" w14:textId="77777777" w:rsidR="00125BBA" w:rsidRDefault="00125BBA" w:rsidP="00A4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43D0" w14:textId="77777777" w:rsidR="00A41DBD" w:rsidRDefault="00A41D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BE91" w14:textId="77777777" w:rsidR="00A41DBD" w:rsidRDefault="00A41DB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7D4D" w14:textId="77777777" w:rsidR="00A41DBD" w:rsidRDefault="00A41D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1945" w14:textId="77777777" w:rsidR="00125BBA" w:rsidRDefault="00125BBA" w:rsidP="00A41DBD">
      <w:pPr>
        <w:spacing w:after="0" w:line="240" w:lineRule="auto"/>
      </w:pPr>
      <w:r>
        <w:separator/>
      </w:r>
    </w:p>
  </w:footnote>
  <w:footnote w:type="continuationSeparator" w:id="0">
    <w:p w14:paraId="10D1404E" w14:textId="77777777" w:rsidR="00125BBA" w:rsidRDefault="00125BBA" w:rsidP="00A41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B57B" w14:textId="77777777" w:rsidR="00A41DBD" w:rsidRDefault="00A41D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6E78" w14:textId="1A043FE8" w:rsidR="00A41DBD" w:rsidRPr="00A41DBD" w:rsidRDefault="00A41DBD" w:rsidP="00A41DBD">
    <w:pPr>
      <w:widowControl w:val="0"/>
      <w:tabs>
        <w:tab w:val="center" w:pos="4320"/>
        <w:tab w:val="right" w:pos="9113"/>
      </w:tabs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  <w:lang w:val="en-US"/>
      </w:rPr>
    </w:pPr>
    <w:r w:rsidRPr="00A41DBD">
      <w:rPr>
        <w:rFonts w:ascii="Times New Roman" w:eastAsia="Times New Roman" w:hAnsi="Times New Roman" w:cs="Times New Roman"/>
        <w:snapToGrid w:val="0"/>
        <w:sz w:val="20"/>
        <w:szCs w:val="20"/>
        <w:lang w:val="en-US"/>
      </w:rPr>
      <w:t>21</w:t>
    </w:r>
    <w:r w:rsidR="006F29D9">
      <w:rPr>
        <w:rFonts w:ascii="Times New Roman" w:eastAsia="Times New Roman" w:hAnsi="Times New Roman" w:cs="Times New Roman"/>
        <w:snapToGrid w:val="0"/>
        <w:sz w:val="20"/>
        <w:szCs w:val="20"/>
        <w:vertAlign w:val="superscript"/>
        <w:lang w:val="en-US"/>
      </w:rPr>
      <w:t>st</w:t>
    </w:r>
    <w:r w:rsidRPr="00A41DBD">
      <w:rPr>
        <w:rFonts w:ascii="Times New Roman" w:eastAsia="Times New Roman" w:hAnsi="Times New Roman" w:cs="Times New Roman"/>
        <w:snapToGrid w:val="0"/>
        <w:sz w:val="20"/>
        <w:szCs w:val="20"/>
        <w:lang w:val="en-US"/>
      </w:rPr>
      <w:t xml:space="preserve"> Symposium on Modeling and Experimental Validation </w:t>
    </w:r>
    <w:r w:rsidRPr="00A41DBD">
      <w:rPr>
        <w:rFonts w:ascii="Times New Roman" w:eastAsia="Times New Roman" w:hAnsi="Times New Roman" w:cs="Times New Roman"/>
        <w:snapToGrid w:val="0"/>
        <w:sz w:val="20"/>
        <w:szCs w:val="20"/>
        <w:lang w:val="en-US"/>
      </w:rPr>
      <w:tab/>
      <w:t>Karlsruhe</w:t>
    </w:r>
    <w:r w:rsidRPr="00A41DBD">
      <w:rPr>
        <w:rFonts w:ascii="Times New Roman" w:eastAsia="Times New Roman" w:hAnsi="Times New Roman" w:cs="Times New Roman"/>
        <w:snapToGrid w:val="0"/>
        <w:sz w:val="20"/>
        <w:szCs w:val="20"/>
        <w:lang w:val="en-US"/>
      </w:rPr>
      <w:br/>
      <w:t>of Electrochemical Energy Technologies (ModVal 2025)</w:t>
    </w:r>
    <w:r w:rsidRPr="00A41DBD">
      <w:rPr>
        <w:rFonts w:ascii="Times New Roman" w:eastAsia="Times New Roman" w:hAnsi="Times New Roman" w:cs="Times New Roman"/>
        <w:snapToGrid w:val="0"/>
        <w:sz w:val="20"/>
        <w:szCs w:val="20"/>
        <w:lang w:val="en-US"/>
      </w:rPr>
      <w:tab/>
      <w:t>March 11-12,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21DF" w14:textId="77777777" w:rsidR="00A41DBD" w:rsidRDefault="00A41D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DE0"/>
    <w:multiLevelType w:val="hybridMultilevel"/>
    <w:tmpl w:val="E804A0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42A37"/>
    <w:multiLevelType w:val="hybridMultilevel"/>
    <w:tmpl w:val="59F6AB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96CC4"/>
    <w:multiLevelType w:val="hybridMultilevel"/>
    <w:tmpl w:val="CC2A0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E1"/>
    <w:rsid w:val="000310E0"/>
    <w:rsid w:val="00043F2E"/>
    <w:rsid w:val="000611FF"/>
    <w:rsid w:val="000B7429"/>
    <w:rsid w:val="000F7B80"/>
    <w:rsid w:val="001071C8"/>
    <w:rsid w:val="00125BBA"/>
    <w:rsid w:val="00166A5C"/>
    <w:rsid w:val="001754FC"/>
    <w:rsid w:val="00180096"/>
    <w:rsid w:val="00195053"/>
    <w:rsid w:val="001A0008"/>
    <w:rsid w:val="001E3A4D"/>
    <w:rsid w:val="001E3F3A"/>
    <w:rsid w:val="001E4AA7"/>
    <w:rsid w:val="002357E1"/>
    <w:rsid w:val="00274211"/>
    <w:rsid w:val="00281D8C"/>
    <w:rsid w:val="002859B4"/>
    <w:rsid w:val="00287030"/>
    <w:rsid w:val="002B6396"/>
    <w:rsid w:val="002C2B97"/>
    <w:rsid w:val="002E0AE9"/>
    <w:rsid w:val="002E156F"/>
    <w:rsid w:val="002E4D4E"/>
    <w:rsid w:val="002F661C"/>
    <w:rsid w:val="0033615F"/>
    <w:rsid w:val="00353308"/>
    <w:rsid w:val="0042384D"/>
    <w:rsid w:val="00432C63"/>
    <w:rsid w:val="00436ABE"/>
    <w:rsid w:val="00454E7C"/>
    <w:rsid w:val="00471BE4"/>
    <w:rsid w:val="00494A3D"/>
    <w:rsid w:val="004D6461"/>
    <w:rsid w:val="004D7D9D"/>
    <w:rsid w:val="00566653"/>
    <w:rsid w:val="005738D1"/>
    <w:rsid w:val="0057635D"/>
    <w:rsid w:val="005913DE"/>
    <w:rsid w:val="00600159"/>
    <w:rsid w:val="00680D60"/>
    <w:rsid w:val="00687C6E"/>
    <w:rsid w:val="006A2B3D"/>
    <w:rsid w:val="006B5937"/>
    <w:rsid w:val="006E17B0"/>
    <w:rsid w:val="006F29D9"/>
    <w:rsid w:val="00720F8A"/>
    <w:rsid w:val="00752320"/>
    <w:rsid w:val="007A6051"/>
    <w:rsid w:val="00846059"/>
    <w:rsid w:val="008B3F63"/>
    <w:rsid w:val="008F4DA2"/>
    <w:rsid w:val="00917C33"/>
    <w:rsid w:val="009C0EA5"/>
    <w:rsid w:val="009C780D"/>
    <w:rsid w:val="00A01E64"/>
    <w:rsid w:val="00A0290C"/>
    <w:rsid w:val="00A41DBD"/>
    <w:rsid w:val="00A81CE9"/>
    <w:rsid w:val="00AC3510"/>
    <w:rsid w:val="00AC7099"/>
    <w:rsid w:val="00AD20C5"/>
    <w:rsid w:val="00AF47D2"/>
    <w:rsid w:val="00B0767D"/>
    <w:rsid w:val="00B80C8B"/>
    <w:rsid w:val="00B81678"/>
    <w:rsid w:val="00BE0034"/>
    <w:rsid w:val="00C041BD"/>
    <w:rsid w:val="00C771ED"/>
    <w:rsid w:val="00CA4D8A"/>
    <w:rsid w:val="00CA56B9"/>
    <w:rsid w:val="00D27BF5"/>
    <w:rsid w:val="00DD1FAA"/>
    <w:rsid w:val="00DD6C71"/>
    <w:rsid w:val="00E21327"/>
    <w:rsid w:val="00E27230"/>
    <w:rsid w:val="00E33497"/>
    <w:rsid w:val="00E40570"/>
    <w:rsid w:val="00E53B29"/>
    <w:rsid w:val="00E572D8"/>
    <w:rsid w:val="00E95637"/>
    <w:rsid w:val="00F305DD"/>
    <w:rsid w:val="00F32229"/>
    <w:rsid w:val="00F7004F"/>
    <w:rsid w:val="00F83CBF"/>
    <w:rsid w:val="00F938E5"/>
    <w:rsid w:val="00FA5580"/>
    <w:rsid w:val="00FB1009"/>
    <w:rsid w:val="00FB75FF"/>
    <w:rsid w:val="00FD3464"/>
    <w:rsid w:val="00FE3C66"/>
    <w:rsid w:val="00FF258F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4B896067"/>
  <w14:defaultImageDpi w14:val="32767"/>
  <w15:docId w15:val="{5CFAF859-DEB7-46FF-BF48-04BE6984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1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1DBD"/>
  </w:style>
  <w:style w:type="paragraph" w:styleId="Fuzeile">
    <w:name w:val="footer"/>
    <w:basedOn w:val="Standard"/>
    <w:link w:val="FuzeileZchn"/>
    <w:uiPriority w:val="99"/>
    <w:unhideWhenUsed/>
    <w:rsid w:val="00A41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1DBD"/>
  </w:style>
  <w:style w:type="character" w:styleId="Kommentarzeichen">
    <w:name w:val="annotation reference"/>
    <w:basedOn w:val="Absatz-Standardschriftart"/>
    <w:uiPriority w:val="99"/>
    <w:semiHidden/>
    <w:unhideWhenUsed/>
    <w:rsid w:val="001A00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000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000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00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0008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8703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8703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87C6E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95637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043F2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3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Seegert</dc:creator>
  <cp:keywords/>
  <dc:description/>
  <cp:lastModifiedBy>Simon Schwab</cp:lastModifiedBy>
  <cp:revision>3</cp:revision>
  <dcterms:created xsi:type="dcterms:W3CDTF">2024-11-11T09:02:00Z</dcterms:created>
  <dcterms:modified xsi:type="dcterms:W3CDTF">2024-11-11T10:45:00Z</dcterms:modified>
</cp:coreProperties>
</file>